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FA" w:rsidRPr="00664832" w:rsidRDefault="00D57DFA" w:rsidP="00D57DFA">
      <w:pPr>
        <w:tabs>
          <w:tab w:val="left" w:pos="4245"/>
        </w:tabs>
        <w:jc w:val="center"/>
        <w:rPr>
          <w:rFonts w:ascii="Arial Narrow" w:hAnsi="Arial Narrow"/>
          <w:b/>
          <w:sz w:val="22"/>
          <w:szCs w:val="22"/>
        </w:rPr>
      </w:pPr>
      <w:r w:rsidRPr="00DC413B">
        <w:rPr>
          <w:rFonts w:ascii="Arial Narrow" w:hAnsi="Arial Narrow"/>
          <w:b/>
          <w:sz w:val="22"/>
          <w:szCs w:val="22"/>
        </w:rPr>
        <w:t>FORMULARZ OFERTOWY</w:t>
      </w:r>
    </w:p>
    <w:p w:rsidR="00D57DFA" w:rsidRPr="00664832" w:rsidRDefault="00D57DFA" w:rsidP="00D57DFA">
      <w:pPr>
        <w:spacing w:line="276" w:lineRule="auto"/>
        <w:rPr>
          <w:rFonts w:ascii="Arial Narrow" w:hAnsi="Arial Narrow"/>
          <w:sz w:val="22"/>
          <w:szCs w:val="22"/>
        </w:rPr>
      </w:pPr>
    </w:p>
    <w:p w:rsidR="00D57DFA" w:rsidRPr="00664832" w:rsidRDefault="00D57DFA" w:rsidP="00D57DFA">
      <w:pPr>
        <w:pStyle w:val="Akapitzlist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664832">
        <w:rPr>
          <w:b/>
          <w:sz w:val="22"/>
          <w:szCs w:val="22"/>
        </w:rPr>
        <w:t>Wydzierżawiający:</w:t>
      </w:r>
    </w:p>
    <w:p w:rsidR="00D57DFA" w:rsidRDefault="00D57DFA" w:rsidP="00D57DFA">
      <w:pPr>
        <w:pStyle w:val="Akapitzlist"/>
        <w:spacing w:line="276" w:lineRule="auto"/>
        <w:rPr>
          <w:sz w:val="22"/>
          <w:szCs w:val="22"/>
        </w:rPr>
      </w:pPr>
      <w:r w:rsidRPr="004E6B54">
        <w:rPr>
          <w:b/>
          <w:sz w:val="22"/>
          <w:szCs w:val="22"/>
        </w:rPr>
        <w:t>Gmina Wrocław, pl. Nowy Targ 1-8, 50-141 Wrocław,</w:t>
      </w:r>
      <w:r w:rsidRPr="004E6B54">
        <w:rPr>
          <w:sz w:val="22"/>
          <w:szCs w:val="22"/>
        </w:rPr>
        <w:t xml:space="preserve"> w imieniu i na rzecz której działają </w:t>
      </w:r>
      <w:r w:rsidRPr="004E6B54">
        <w:rPr>
          <w:b/>
          <w:sz w:val="22"/>
          <w:szCs w:val="22"/>
        </w:rPr>
        <w:t>Wrocławskie Inwestycje Sp. z o. o.</w:t>
      </w:r>
      <w:r w:rsidRPr="004E6B54">
        <w:rPr>
          <w:sz w:val="22"/>
          <w:szCs w:val="22"/>
        </w:rPr>
        <w:t xml:space="preserve"> z siedzibą p</w:t>
      </w:r>
      <w:bookmarkStart w:id="0" w:name="_GoBack"/>
      <w:bookmarkEnd w:id="0"/>
      <w:r w:rsidRPr="004E6B54">
        <w:rPr>
          <w:sz w:val="22"/>
          <w:szCs w:val="22"/>
        </w:rPr>
        <w:t xml:space="preserve">rzy </w:t>
      </w:r>
      <w:r w:rsidRPr="004E6B54">
        <w:rPr>
          <w:b/>
          <w:sz w:val="22"/>
          <w:szCs w:val="22"/>
        </w:rPr>
        <w:t xml:space="preserve">ul. Ofiar Oświęcimskich 36, 50-059 Wrocław </w:t>
      </w:r>
      <w:r w:rsidRPr="004E6B54">
        <w:rPr>
          <w:sz w:val="22"/>
          <w:szCs w:val="22"/>
        </w:rPr>
        <w:t xml:space="preserve">na podstawie pełnomocnictwa nr </w:t>
      </w:r>
      <w:r>
        <w:rPr>
          <w:sz w:val="22"/>
          <w:szCs w:val="22"/>
        </w:rPr>
        <w:t>19/I/Z/19 Prezydenta Wrocławia z dnia 16.04.2019</w:t>
      </w:r>
    </w:p>
    <w:p w:rsidR="00D57DFA" w:rsidRDefault="00D57DFA" w:rsidP="00D57DFA">
      <w:pPr>
        <w:pStyle w:val="Akapitzlist"/>
        <w:spacing w:line="276" w:lineRule="auto"/>
        <w:rPr>
          <w:sz w:val="22"/>
          <w:szCs w:val="22"/>
        </w:rPr>
      </w:pPr>
    </w:p>
    <w:p w:rsidR="00D57DFA" w:rsidRDefault="00D57DFA" w:rsidP="00D57DFA">
      <w:pPr>
        <w:pStyle w:val="Akapitzlist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Oferent</w:t>
      </w:r>
      <w:r w:rsidRPr="00664832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503"/>
        <w:gridCol w:w="3148"/>
      </w:tblGrid>
      <w:tr w:rsidR="00D57DFA" w:rsidRPr="004E6B54" w:rsidTr="00236CD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Pr="004E6B54">
              <w:rPr>
                <w:rFonts w:ascii="Arial Narrow" w:hAnsi="Arial Narrow"/>
                <w:b/>
                <w:sz w:val="22"/>
                <w:szCs w:val="22"/>
              </w:rPr>
              <w:t>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Nazwa Oferenta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Adres Oferenta</w:t>
            </w:r>
          </w:p>
        </w:tc>
      </w:tr>
      <w:tr w:rsidR="00D57DFA" w:rsidRPr="004E6B54" w:rsidTr="00236CD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b/>
              </w:rPr>
            </w:pPr>
          </w:p>
        </w:tc>
      </w:tr>
      <w:tr w:rsidR="00D57DFA" w:rsidRPr="004E6B54" w:rsidTr="00236CD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D57DFA" w:rsidRPr="00664832" w:rsidRDefault="00D57DFA" w:rsidP="00D57DFA">
      <w:pPr>
        <w:pStyle w:val="Akapitzlist"/>
        <w:spacing w:line="276" w:lineRule="auto"/>
        <w:rPr>
          <w:sz w:val="22"/>
          <w:szCs w:val="22"/>
        </w:rPr>
      </w:pPr>
    </w:p>
    <w:p w:rsidR="00D57DFA" w:rsidRDefault="00D57DFA" w:rsidP="00D57DFA">
      <w:pPr>
        <w:numPr>
          <w:ilvl w:val="0"/>
          <w:numId w:val="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7250"/>
      </w:tblGrid>
      <w:tr w:rsidR="00D57DFA" w:rsidRPr="004E6B54" w:rsidTr="00236CD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</w:rPr>
            </w:pPr>
          </w:p>
        </w:tc>
      </w:tr>
      <w:tr w:rsidR="00D57DFA" w:rsidRPr="004E6B54" w:rsidTr="00236CD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D57DFA" w:rsidRPr="004E6B54" w:rsidTr="00236CD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D57DFA" w:rsidRPr="004E6B54" w:rsidTr="00236CD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jc w:val="both"/>
              <w:rPr>
                <w:rFonts w:ascii="Arial Narrow" w:hAnsi="Arial Narrow"/>
                <w:lang w:val="de-DE"/>
              </w:rPr>
            </w:pPr>
          </w:p>
        </w:tc>
      </w:tr>
    </w:tbl>
    <w:p w:rsidR="00D57DFA" w:rsidRPr="004E6B54" w:rsidRDefault="00D57DFA" w:rsidP="00D57DFA">
      <w:pPr>
        <w:spacing w:before="240" w:after="60" w:line="280" w:lineRule="exact"/>
        <w:ind w:left="720"/>
        <w:jc w:val="both"/>
        <w:rPr>
          <w:rFonts w:ascii="Arial Narrow" w:hAnsi="Arial Narrow"/>
          <w:b/>
          <w:sz w:val="22"/>
          <w:szCs w:val="22"/>
        </w:rPr>
      </w:pPr>
    </w:p>
    <w:p w:rsidR="00D57DFA" w:rsidRPr="00664832" w:rsidRDefault="00D57DFA" w:rsidP="00D57DFA">
      <w:pPr>
        <w:pStyle w:val="Akapitzlist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4E6B54">
        <w:rPr>
          <w:b/>
          <w:sz w:val="22"/>
          <w:szCs w:val="22"/>
        </w:rPr>
        <w:t>Ja (my) niżej podpisany(i) oświadczam(y), że:</w:t>
      </w:r>
    </w:p>
    <w:p w:rsidR="00D57DFA" w:rsidRDefault="00D57DFA" w:rsidP="00D57DFA">
      <w:pPr>
        <w:spacing w:line="276" w:lineRule="auto"/>
        <w:rPr>
          <w:sz w:val="22"/>
          <w:szCs w:val="22"/>
        </w:rPr>
      </w:pPr>
    </w:p>
    <w:p w:rsidR="00D57DFA" w:rsidRPr="00664832" w:rsidRDefault="00D57DFA" w:rsidP="00D57DFA">
      <w:pPr>
        <w:rPr>
          <w:rFonts w:ascii="Arial Narrow" w:hAnsi="Arial Narrow"/>
          <w:sz w:val="22"/>
          <w:szCs w:val="22"/>
        </w:rPr>
      </w:pPr>
    </w:p>
    <w:p w:rsidR="00D57DFA" w:rsidRPr="00664832" w:rsidRDefault="00D57DFA" w:rsidP="00D57DFA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664832">
        <w:rPr>
          <w:sz w:val="22"/>
          <w:szCs w:val="22"/>
        </w:rPr>
        <w:t xml:space="preserve">SKŁADAMY OFERTĘ na </w:t>
      </w:r>
      <w:r w:rsidRPr="00664832">
        <w:rPr>
          <w:b/>
          <w:sz w:val="22"/>
          <w:szCs w:val="22"/>
        </w:rPr>
        <w:t xml:space="preserve">dzierżawę nieruchomości Parkingu Podziemnego przy Narodowym Forum Muzyki znajdującego się pod pl. Wolości 1 we Wrocławiu </w:t>
      </w:r>
      <w:r w:rsidR="00AC6933">
        <w:rPr>
          <w:b/>
          <w:sz w:val="22"/>
          <w:szCs w:val="22"/>
        </w:rPr>
        <w:t>w celu prowadzenia parkingu podziemnego.</w:t>
      </w:r>
    </w:p>
    <w:p w:rsidR="00D57DFA" w:rsidRPr="00664832" w:rsidRDefault="00D57DFA" w:rsidP="00D57DFA">
      <w:pPr>
        <w:pStyle w:val="Akapitzlist"/>
        <w:spacing w:line="240" w:lineRule="auto"/>
        <w:rPr>
          <w:sz w:val="22"/>
          <w:szCs w:val="22"/>
        </w:rPr>
      </w:pPr>
    </w:p>
    <w:p w:rsidR="00D57DFA" w:rsidRDefault="00D57DFA" w:rsidP="00D57DFA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664832">
        <w:rPr>
          <w:sz w:val="22"/>
          <w:szCs w:val="22"/>
        </w:rPr>
        <w:t xml:space="preserve">apoznaliśmy się z </w:t>
      </w:r>
      <w:r>
        <w:rPr>
          <w:sz w:val="22"/>
          <w:szCs w:val="22"/>
        </w:rPr>
        <w:t xml:space="preserve">treścią </w:t>
      </w:r>
      <w:r w:rsidR="00AC6933">
        <w:rPr>
          <w:sz w:val="22"/>
          <w:szCs w:val="22"/>
        </w:rPr>
        <w:t xml:space="preserve">Ogłoszenia o </w:t>
      </w:r>
      <w:r w:rsidRPr="0066483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664832">
        <w:rPr>
          <w:sz w:val="22"/>
          <w:szCs w:val="22"/>
        </w:rPr>
        <w:t>rzetargu wraz</w:t>
      </w:r>
      <w:r>
        <w:rPr>
          <w:sz w:val="22"/>
          <w:szCs w:val="22"/>
        </w:rPr>
        <w:t xml:space="preserve"> </w:t>
      </w:r>
      <w:r w:rsidRPr="00664832">
        <w:rPr>
          <w:sz w:val="22"/>
          <w:szCs w:val="22"/>
        </w:rPr>
        <w:t>z załącznikami i uznajemy się za związanych określonymi w nich postanowieniami i</w:t>
      </w:r>
      <w:r>
        <w:rPr>
          <w:sz w:val="22"/>
          <w:szCs w:val="22"/>
        </w:rPr>
        <w:t> </w:t>
      </w:r>
      <w:r w:rsidRPr="00664832">
        <w:rPr>
          <w:sz w:val="22"/>
          <w:szCs w:val="22"/>
        </w:rPr>
        <w:t>zasadami postępowania.</w:t>
      </w:r>
    </w:p>
    <w:p w:rsidR="00D57DFA" w:rsidRPr="00664832" w:rsidRDefault="00D57DFA" w:rsidP="00D57DFA">
      <w:pPr>
        <w:pStyle w:val="Akapitzlist"/>
        <w:rPr>
          <w:sz w:val="22"/>
          <w:szCs w:val="22"/>
        </w:rPr>
      </w:pPr>
    </w:p>
    <w:p w:rsidR="00D57DFA" w:rsidRDefault="00D57DFA" w:rsidP="00D57DFA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EC2D42">
        <w:rPr>
          <w:sz w:val="22"/>
          <w:szCs w:val="22"/>
        </w:rPr>
        <w:t xml:space="preserve">apoznaliśmy się </w:t>
      </w:r>
      <w:r>
        <w:rPr>
          <w:sz w:val="22"/>
          <w:szCs w:val="22"/>
        </w:rPr>
        <w:t>z postanowieniami określonymi we wszystkich dokumentach niniejszego postępowania</w:t>
      </w:r>
      <w:r w:rsidR="00AC6933">
        <w:rPr>
          <w:sz w:val="22"/>
          <w:szCs w:val="22"/>
        </w:rPr>
        <w:t xml:space="preserve"> przetargowego</w:t>
      </w:r>
      <w:r>
        <w:rPr>
          <w:sz w:val="22"/>
          <w:szCs w:val="22"/>
        </w:rPr>
        <w:t xml:space="preserve"> i </w:t>
      </w:r>
      <w:r w:rsidRPr="00EC2D42">
        <w:rPr>
          <w:sz w:val="22"/>
          <w:szCs w:val="22"/>
        </w:rPr>
        <w:t xml:space="preserve">zobowiązujemy się w przypadku wyboru naszej Oferty do zawarcia umowy </w:t>
      </w:r>
      <w:r w:rsidR="00AC6933">
        <w:rPr>
          <w:sz w:val="22"/>
          <w:szCs w:val="22"/>
        </w:rPr>
        <w:t>dzierżawy</w:t>
      </w:r>
      <w:r w:rsidR="009A155E">
        <w:rPr>
          <w:sz w:val="22"/>
          <w:szCs w:val="22"/>
        </w:rPr>
        <w:t>, w </w:t>
      </w:r>
      <w:r w:rsidRPr="00EC2D42">
        <w:rPr>
          <w:sz w:val="22"/>
          <w:szCs w:val="22"/>
        </w:rPr>
        <w:t xml:space="preserve">miejscu i terminie wyznaczonym przez </w:t>
      </w:r>
      <w:r w:rsidR="00AC6933">
        <w:rPr>
          <w:sz w:val="22"/>
          <w:szCs w:val="22"/>
        </w:rPr>
        <w:t>Wydzierżawiającego.</w:t>
      </w:r>
    </w:p>
    <w:p w:rsidR="00D57DFA" w:rsidRPr="00EC2D42" w:rsidRDefault="00D57DFA" w:rsidP="00D57DFA">
      <w:pPr>
        <w:pStyle w:val="Akapitzlist"/>
        <w:spacing w:line="240" w:lineRule="auto"/>
        <w:rPr>
          <w:sz w:val="22"/>
          <w:szCs w:val="22"/>
        </w:rPr>
      </w:pPr>
    </w:p>
    <w:p w:rsidR="00D57DFA" w:rsidRPr="009460F8" w:rsidRDefault="00D57DFA" w:rsidP="00D57DFA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Za przejęcie w dzierżawę ww. </w:t>
      </w:r>
      <w:r w:rsidR="00AC6933">
        <w:rPr>
          <w:sz w:val="22"/>
          <w:szCs w:val="22"/>
        </w:rPr>
        <w:t>nieruchomości</w:t>
      </w:r>
      <w:r>
        <w:rPr>
          <w:sz w:val="22"/>
          <w:szCs w:val="22"/>
        </w:rPr>
        <w:t xml:space="preserve"> oferujemy CZYNSZ STAŁY w wysokości: ………………………………………. zł netto (słownie: …………………)</w:t>
      </w:r>
      <w:r w:rsidR="00AC6933">
        <w:rPr>
          <w:sz w:val="22"/>
          <w:szCs w:val="22"/>
          <w:vertAlign w:val="superscript"/>
        </w:rPr>
        <w:t>1</w:t>
      </w:r>
    </w:p>
    <w:p w:rsidR="00D57DFA" w:rsidRPr="009460F8" w:rsidRDefault="00D57DFA" w:rsidP="00D57DFA">
      <w:pPr>
        <w:pStyle w:val="Akapitzlist"/>
        <w:rPr>
          <w:sz w:val="22"/>
          <w:szCs w:val="22"/>
        </w:rPr>
      </w:pPr>
    </w:p>
    <w:p w:rsidR="00D57DFA" w:rsidRPr="00664832" w:rsidRDefault="00D57DFA" w:rsidP="00D57DFA">
      <w:pPr>
        <w:pStyle w:val="Akapitzlist"/>
        <w:numPr>
          <w:ilvl w:val="0"/>
          <w:numId w:val="2"/>
        </w:numPr>
      </w:pPr>
      <w:r w:rsidRPr="009460F8">
        <w:rPr>
          <w:sz w:val="22"/>
          <w:szCs w:val="22"/>
        </w:rPr>
        <w:t xml:space="preserve">Za przejęcie w dzierżawę ww. </w:t>
      </w:r>
      <w:r w:rsidR="00AC6933">
        <w:rPr>
          <w:sz w:val="22"/>
          <w:szCs w:val="22"/>
        </w:rPr>
        <w:t>nieruchomości</w:t>
      </w:r>
      <w:r w:rsidRPr="009460F8">
        <w:rPr>
          <w:sz w:val="22"/>
          <w:szCs w:val="22"/>
        </w:rPr>
        <w:t xml:space="preserve"> oferujemy CZYNSZ PRZEJŚCIOWY w wysokości: …………………………………… (słownie: …………………)</w:t>
      </w:r>
      <w:r w:rsidR="00AC6933">
        <w:rPr>
          <w:sz w:val="22"/>
          <w:szCs w:val="22"/>
          <w:vertAlign w:val="superscript"/>
        </w:rPr>
        <w:t>2</w:t>
      </w:r>
    </w:p>
    <w:p w:rsidR="00D57DFA" w:rsidRDefault="00D57DFA" w:rsidP="00D57DFA">
      <w:pPr>
        <w:rPr>
          <w:rFonts w:ascii="Arial Narrow" w:hAnsi="Arial Narrow"/>
          <w:sz w:val="22"/>
          <w:szCs w:val="22"/>
        </w:rPr>
      </w:pPr>
    </w:p>
    <w:p w:rsidR="00D57DFA" w:rsidRPr="00664832" w:rsidRDefault="00D57DFA" w:rsidP="00D57DFA">
      <w:pPr>
        <w:rPr>
          <w:rFonts w:ascii="Arial Narrow" w:hAnsi="Arial Narrow"/>
          <w:sz w:val="22"/>
          <w:szCs w:val="22"/>
        </w:rPr>
      </w:pPr>
    </w:p>
    <w:p w:rsidR="00D57DFA" w:rsidRPr="00664832" w:rsidRDefault="00D57DFA" w:rsidP="00D57DFA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Zobowiązujemy się do w</w:t>
      </w:r>
      <w:r w:rsidRPr="00664832">
        <w:rPr>
          <w:sz w:val="22"/>
          <w:szCs w:val="22"/>
        </w:rPr>
        <w:t>ykonani</w:t>
      </w:r>
      <w:r>
        <w:rPr>
          <w:sz w:val="22"/>
          <w:szCs w:val="22"/>
        </w:rPr>
        <w:t>a</w:t>
      </w:r>
      <w:r w:rsidRPr="00664832">
        <w:rPr>
          <w:sz w:val="22"/>
          <w:szCs w:val="22"/>
        </w:rPr>
        <w:t xml:space="preserve"> dodatkowych stacji ładowania samochodów elektrycznych</w:t>
      </w:r>
      <w:r>
        <w:rPr>
          <w:sz w:val="22"/>
          <w:szCs w:val="22"/>
        </w:rPr>
        <w:t xml:space="preserve"> w ilości: ………..</w:t>
      </w:r>
      <w:r w:rsidR="004329E9">
        <w:rPr>
          <w:sz w:val="22"/>
          <w:szCs w:val="22"/>
          <w:vertAlign w:val="superscript"/>
        </w:rPr>
        <w:t>3</w:t>
      </w:r>
    </w:p>
    <w:p w:rsidR="00D57DFA" w:rsidRDefault="00D57DFA" w:rsidP="00D57DFA">
      <w:pPr>
        <w:pStyle w:val="Akapitzlist"/>
        <w:spacing w:line="240" w:lineRule="auto"/>
        <w:rPr>
          <w:sz w:val="22"/>
          <w:szCs w:val="22"/>
        </w:rPr>
      </w:pPr>
    </w:p>
    <w:p w:rsidR="00BC110A" w:rsidRDefault="00BC110A" w:rsidP="00BC110A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  <w:vertAlign w:val="superscript"/>
        </w:rPr>
        <w:t>1</w:t>
      </w:r>
      <w:r w:rsidRPr="009460F8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9460F8">
        <w:rPr>
          <w:rFonts w:ascii="Arial Narrow" w:hAnsi="Arial Narrow"/>
          <w:sz w:val="18"/>
          <w:szCs w:val="18"/>
        </w:rPr>
        <w:t>Wartość czynszu stałego nie może być niższa niż 150 000,00 zł</w:t>
      </w:r>
    </w:p>
    <w:p w:rsidR="00BC110A" w:rsidRPr="00664832" w:rsidRDefault="00BC110A" w:rsidP="00BC11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vertAlign w:val="superscript"/>
        </w:rPr>
        <w:t>2</w:t>
      </w:r>
      <w:r w:rsidRPr="00EC2D42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EC2D42">
        <w:rPr>
          <w:rFonts w:ascii="Arial Narrow" w:hAnsi="Arial Narrow"/>
          <w:sz w:val="18"/>
          <w:szCs w:val="18"/>
        </w:rPr>
        <w:t xml:space="preserve">Wartość czynszu </w:t>
      </w:r>
      <w:r>
        <w:rPr>
          <w:rFonts w:ascii="Arial Narrow" w:hAnsi="Arial Narrow"/>
          <w:sz w:val="18"/>
          <w:szCs w:val="18"/>
        </w:rPr>
        <w:t>przejściowego</w:t>
      </w:r>
      <w:r w:rsidRPr="00EC2D42">
        <w:rPr>
          <w:rFonts w:ascii="Arial Narrow" w:hAnsi="Arial Narrow"/>
          <w:sz w:val="18"/>
          <w:szCs w:val="18"/>
        </w:rPr>
        <w:t xml:space="preserve"> nie może być niższa niż</w:t>
      </w:r>
      <w:r>
        <w:rPr>
          <w:rFonts w:ascii="Arial Narrow" w:hAnsi="Arial Narrow"/>
          <w:sz w:val="18"/>
          <w:szCs w:val="18"/>
        </w:rPr>
        <w:t xml:space="preserve"> 10</w:t>
      </w:r>
      <w:r w:rsidRPr="00EC2D42">
        <w:rPr>
          <w:rFonts w:ascii="Arial Narrow" w:hAnsi="Arial Narrow"/>
          <w:sz w:val="18"/>
          <w:szCs w:val="18"/>
        </w:rPr>
        <w:t>0 000,00 zł</w:t>
      </w:r>
    </w:p>
    <w:p w:rsidR="00BC110A" w:rsidRPr="009460F8" w:rsidRDefault="00BC110A" w:rsidP="00BC110A">
      <w:pPr>
        <w:rPr>
          <w:rFonts w:ascii="Arial Narrow" w:hAnsi="Arial Narrow"/>
          <w:sz w:val="18"/>
          <w:szCs w:val="18"/>
        </w:rPr>
      </w:pPr>
      <w:r w:rsidRPr="004329E9">
        <w:rPr>
          <w:rFonts w:ascii="Arial Narrow" w:hAnsi="Arial Narrow"/>
          <w:sz w:val="18"/>
          <w:szCs w:val="18"/>
          <w:vertAlign w:val="superscript"/>
        </w:rPr>
        <w:t>3</w:t>
      </w:r>
      <w:r w:rsidRPr="009460F8">
        <w:rPr>
          <w:rFonts w:ascii="Arial Narrow" w:hAnsi="Arial Narrow"/>
          <w:sz w:val="18"/>
          <w:szCs w:val="18"/>
        </w:rPr>
        <w:t xml:space="preserve"> Należy określić ilość dodatkowych stacji zgodnie z pkt. </w:t>
      </w:r>
      <w:r>
        <w:rPr>
          <w:rFonts w:ascii="Arial Narrow" w:hAnsi="Arial Narrow"/>
          <w:sz w:val="18"/>
          <w:szCs w:val="18"/>
        </w:rPr>
        <w:t>11</w:t>
      </w:r>
    </w:p>
    <w:p w:rsidR="00BC110A" w:rsidRDefault="00BC110A" w:rsidP="00D57DFA">
      <w:pPr>
        <w:pStyle w:val="Akapitzlist"/>
        <w:spacing w:line="240" w:lineRule="auto"/>
        <w:rPr>
          <w:sz w:val="22"/>
          <w:szCs w:val="22"/>
        </w:rPr>
      </w:pPr>
    </w:p>
    <w:p w:rsidR="00BC110A" w:rsidRDefault="00BC110A" w:rsidP="00D57DFA">
      <w:pPr>
        <w:pStyle w:val="Akapitzlist"/>
        <w:spacing w:line="240" w:lineRule="auto"/>
        <w:rPr>
          <w:sz w:val="22"/>
          <w:szCs w:val="22"/>
        </w:rPr>
      </w:pPr>
    </w:p>
    <w:p w:rsidR="00BC110A" w:rsidRDefault="00BC110A" w:rsidP="00D57DFA">
      <w:pPr>
        <w:pStyle w:val="Akapitzlist"/>
        <w:spacing w:line="240" w:lineRule="auto"/>
        <w:rPr>
          <w:sz w:val="22"/>
          <w:szCs w:val="22"/>
        </w:rPr>
      </w:pPr>
    </w:p>
    <w:p w:rsidR="00BC110A" w:rsidRPr="00664832" w:rsidRDefault="00BC110A" w:rsidP="00D57DFA">
      <w:pPr>
        <w:pStyle w:val="Akapitzlist"/>
        <w:spacing w:line="240" w:lineRule="auto"/>
        <w:rPr>
          <w:sz w:val="22"/>
          <w:szCs w:val="22"/>
        </w:rPr>
      </w:pPr>
    </w:p>
    <w:p w:rsidR="00D57DFA" w:rsidRPr="00664832" w:rsidRDefault="00D57DFA" w:rsidP="00D57DFA">
      <w:pPr>
        <w:pStyle w:val="Akapitzlist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0664832">
        <w:rPr>
          <w:sz w:val="22"/>
          <w:szCs w:val="22"/>
        </w:rPr>
        <w:lastRenderedPageBreak/>
        <w:t>ZAŁĄCZNIKAMI do niniejszej Oferty, stanowiącymi jej integralną część są:</w:t>
      </w:r>
    </w:p>
    <w:p w:rsidR="00D57DFA" w:rsidRPr="00664832" w:rsidRDefault="00D57DFA" w:rsidP="00D57DFA">
      <w:pPr>
        <w:rPr>
          <w:rFonts w:ascii="Arial Narrow" w:hAnsi="Arial Narrow"/>
          <w:sz w:val="22"/>
          <w:szCs w:val="22"/>
        </w:rPr>
      </w:pPr>
    </w:p>
    <w:p w:rsidR="00D57DFA" w:rsidRPr="00664832" w:rsidRDefault="00BC110A" w:rsidP="00D57DFA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</w:t>
      </w:r>
      <w:r w:rsidR="00D57DFA" w:rsidRPr="00664832">
        <w:rPr>
          <w:rFonts w:ascii="Arial Narrow" w:hAnsi="Arial Narrow"/>
          <w:sz w:val="22"/>
          <w:szCs w:val="22"/>
        </w:rPr>
        <w:t>………………………………………………………………………………………</w:t>
      </w:r>
    </w:p>
    <w:p w:rsidR="00D57DFA" w:rsidRPr="00664832" w:rsidRDefault="00D57DFA" w:rsidP="00D57DFA">
      <w:pPr>
        <w:ind w:left="360"/>
        <w:rPr>
          <w:rFonts w:ascii="Arial Narrow" w:hAnsi="Arial Narrow"/>
          <w:sz w:val="22"/>
          <w:szCs w:val="22"/>
        </w:rPr>
      </w:pPr>
    </w:p>
    <w:p w:rsidR="00D57DFA" w:rsidRPr="00664832" w:rsidRDefault="00BC110A" w:rsidP="00D57DFA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</w:t>
      </w:r>
      <w:r w:rsidR="00D57DFA" w:rsidRPr="00664832">
        <w:rPr>
          <w:rFonts w:ascii="Arial Narrow" w:hAnsi="Arial Narrow"/>
          <w:sz w:val="22"/>
          <w:szCs w:val="22"/>
        </w:rPr>
        <w:t>…………………………………………………………………………………………</w:t>
      </w:r>
    </w:p>
    <w:p w:rsidR="00D57DFA" w:rsidRPr="00664832" w:rsidRDefault="00D57DFA" w:rsidP="00D57DFA">
      <w:pPr>
        <w:ind w:left="360"/>
        <w:rPr>
          <w:rFonts w:ascii="Arial Narrow" w:hAnsi="Arial Narrow"/>
          <w:sz w:val="22"/>
          <w:szCs w:val="22"/>
        </w:rPr>
      </w:pPr>
    </w:p>
    <w:p w:rsidR="00D57DFA" w:rsidRPr="00664832" w:rsidRDefault="00D57DFA" w:rsidP="00D57DFA">
      <w:pPr>
        <w:ind w:left="360"/>
        <w:rPr>
          <w:rFonts w:ascii="Arial Narrow" w:hAnsi="Arial Narrow"/>
          <w:sz w:val="22"/>
          <w:szCs w:val="22"/>
        </w:rPr>
      </w:pPr>
    </w:p>
    <w:p w:rsidR="00D57DFA" w:rsidRPr="009460F8" w:rsidRDefault="00D57DFA" w:rsidP="00D57DFA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Podpisy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1733"/>
        <w:gridCol w:w="2248"/>
        <w:gridCol w:w="1840"/>
        <w:gridCol w:w="1474"/>
        <w:gridCol w:w="1340"/>
      </w:tblGrid>
      <w:tr w:rsidR="00D57DFA" w:rsidRPr="004E6B54" w:rsidTr="00236CDE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jc w:val="center"/>
              <w:rPr>
                <w:rFonts w:ascii="Arial Narrow" w:hAnsi="Arial Narrow"/>
                <w:b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FA" w:rsidRPr="004E6B54" w:rsidRDefault="00D57DFA" w:rsidP="009A155E">
            <w:pPr>
              <w:jc w:val="center"/>
              <w:rPr>
                <w:rFonts w:ascii="Arial Narrow" w:hAnsi="Arial Narrow"/>
                <w:b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nazwa(y) </w:t>
            </w:r>
            <w:r w:rsidR="009A155E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  <w:r w:rsidRPr="004E6B54">
              <w:rPr>
                <w:rFonts w:ascii="Arial Narrow" w:hAnsi="Arial Narrow"/>
                <w:b/>
                <w:sz w:val="22"/>
                <w:szCs w:val="22"/>
              </w:rPr>
              <w:t>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FA" w:rsidRPr="004E6B54" w:rsidRDefault="00D57DFA" w:rsidP="00236CDE">
            <w:pPr>
              <w:jc w:val="center"/>
              <w:rPr>
                <w:rFonts w:ascii="Arial Narrow" w:hAnsi="Arial Narrow"/>
                <w:b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) do podpisania niniejszej oferty w imieniu </w:t>
            </w:r>
            <w:r w:rsidR="009A155E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  <w:r w:rsidR="009A155E" w:rsidRPr="004E6B5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E6B54">
              <w:rPr>
                <w:rFonts w:ascii="Arial Narrow" w:hAnsi="Arial Narrow"/>
                <w:b/>
                <w:sz w:val="22"/>
                <w:szCs w:val="22"/>
              </w:rPr>
              <w:t>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FA" w:rsidRPr="004E6B54" w:rsidRDefault="00D57DFA" w:rsidP="00236CDE">
            <w:pPr>
              <w:jc w:val="center"/>
              <w:rPr>
                <w:rFonts w:ascii="Arial Narrow" w:hAnsi="Arial Narrow"/>
                <w:b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) do podpisania niniejszej oferty w imieniu </w:t>
            </w:r>
            <w:r w:rsidR="009A155E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  <w:r w:rsidR="009A155E" w:rsidRPr="004E6B5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E6B54">
              <w:rPr>
                <w:rFonts w:ascii="Arial Narrow" w:hAnsi="Arial Narrow"/>
                <w:b/>
                <w:sz w:val="22"/>
                <w:szCs w:val="22"/>
              </w:rPr>
              <w:t>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FA" w:rsidRPr="004E6B54" w:rsidRDefault="00D57DFA" w:rsidP="00236CDE">
            <w:pPr>
              <w:jc w:val="center"/>
              <w:rPr>
                <w:rFonts w:ascii="Arial Narrow" w:hAnsi="Arial Narrow"/>
                <w:b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  <w:r w:rsidR="009A155E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  <w:r w:rsidR="009A155E" w:rsidRPr="004E6B5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E6B54">
              <w:rPr>
                <w:rFonts w:ascii="Arial Narrow" w:hAnsi="Arial Narrow"/>
                <w:b/>
                <w:sz w:val="22"/>
                <w:szCs w:val="22"/>
              </w:rPr>
              <w:t>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FA" w:rsidRPr="004E6B54" w:rsidRDefault="00D57DFA" w:rsidP="00236CDE">
            <w:pPr>
              <w:jc w:val="center"/>
              <w:rPr>
                <w:rFonts w:ascii="Arial Narrow" w:hAnsi="Arial Narrow"/>
                <w:b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D57DFA" w:rsidRPr="004E6B54" w:rsidRDefault="00D57DFA" w:rsidP="00236CDE">
            <w:pPr>
              <w:jc w:val="center"/>
              <w:rPr>
                <w:rFonts w:ascii="Arial Narrow" w:hAnsi="Arial Narrow"/>
                <w:b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D57DFA" w:rsidRPr="004E6B54" w:rsidTr="00236CDE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ind w:firstLine="708"/>
              <w:rPr>
                <w:rFonts w:ascii="Arial Narrow" w:hAnsi="Arial Narrow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</w:p>
        </w:tc>
      </w:tr>
      <w:tr w:rsidR="00D57DFA" w:rsidRPr="004E6B54" w:rsidTr="00236CDE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ind w:firstLine="708"/>
              <w:rPr>
                <w:rFonts w:ascii="Arial Narrow" w:hAnsi="Arial Narrow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FA" w:rsidRPr="004E6B54" w:rsidRDefault="00D57DFA" w:rsidP="00236CDE">
            <w:pPr>
              <w:spacing w:line="280" w:lineRule="exact"/>
              <w:rPr>
                <w:rFonts w:ascii="Arial Narrow" w:hAnsi="Arial Narrow"/>
              </w:rPr>
            </w:pPr>
          </w:p>
        </w:tc>
      </w:tr>
    </w:tbl>
    <w:p w:rsidR="00D57DFA" w:rsidRDefault="00D57DFA" w:rsidP="00D57DFA">
      <w:pPr>
        <w:pStyle w:val="Akapitzlist"/>
      </w:pPr>
    </w:p>
    <w:p w:rsidR="00D57DFA" w:rsidRDefault="00D57DFA" w:rsidP="00D57DFA"/>
    <w:sectPr w:rsidR="00D57DFA" w:rsidSect="0064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964"/>
    <w:multiLevelType w:val="multilevel"/>
    <w:tmpl w:val="71BA8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D83C66"/>
    <w:multiLevelType w:val="hybridMultilevel"/>
    <w:tmpl w:val="8F3C6962"/>
    <w:lvl w:ilvl="0" w:tplc="655E65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F7B"/>
    <w:multiLevelType w:val="hybridMultilevel"/>
    <w:tmpl w:val="91CA8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3E22"/>
    <w:multiLevelType w:val="multilevel"/>
    <w:tmpl w:val="2216E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A"/>
    <w:rsid w:val="00025828"/>
    <w:rsid w:val="00245BC3"/>
    <w:rsid w:val="002600EA"/>
    <w:rsid w:val="002E459B"/>
    <w:rsid w:val="004329E9"/>
    <w:rsid w:val="00521818"/>
    <w:rsid w:val="00566DC4"/>
    <w:rsid w:val="006426A6"/>
    <w:rsid w:val="009A155E"/>
    <w:rsid w:val="00AC6933"/>
    <w:rsid w:val="00BC110A"/>
    <w:rsid w:val="00D57DFA"/>
    <w:rsid w:val="00E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4AB55-74B5-4E0B-BFF4-BD06B373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x."/>
    <w:basedOn w:val="Normalny"/>
    <w:link w:val="AkapitzlistZnak"/>
    <w:uiPriority w:val="34"/>
    <w:qFormat/>
    <w:rsid w:val="00D57DFA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D57DFA"/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umelan01</dc:creator>
  <cp:keywords/>
  <dc:description/>
  <cp:lastModifiedBy>Dudek Paulina</cp:lastModifiedBy>
  <cp:revision>5</cp:revision>
  <dcterms:created xsi:type="dcterms:W3CDTF">2021-02-16T21:04:00Z</dcterms:created>
  <dcterms:modified xsi:type="dcterms:W3CDTF">2021-02-22T10:20:00Z</dcterms:modified>
</cp:coreProperties>
</file>